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94F09" w14:textId="44E59F9C" w:rsidR="00C8638C" w:rsidRPr="001C332D" w:rsidRDefault="00C8638C" w:rsidP="00C863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3F1A" w:rsidRPr="00783F1A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bookmarkStart w:id="0" w:name="OLE_LINK49"/>
      <w:bookmarkStart w:id="1" w:name="OLE_LINK50"/>
      <w:r w:rsidR="00783F1A" w:rsidRPr="00783F1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B2813" w:rsidRPr="009B2813">
        <w:rPr>
          <w:rFonts w:ascii="Arial" w:eastAsia="MS Mincho" w:hAnsi="Arial" w:cs="Arial"/>
          <w:b/>
          <w:sz w:val="24"/>
          <w:szCs w:val="24"/>
          <w:lang w:eastAsia="ja-JP"/>
        </w:rPr>
        <w:t>0185</w:t>
      </w:r>
      <w:bookmarkEnd w:id="0"/>
      <w:bookmarkEnd w:id="1"/>
    </w:p>
    <w:p w14:paraId="04F9D82D" w14:textId="77777777" w:rsidR="00C8638C" w:rsidRPr="000D6532" w:rsidRDefault="00C8638C" w:rsidP="00C8638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2" w:name="OLE_LINK51"/>
      <w:bookmarkStart w:id="3" w:name="OLE_LINK52"/>
      <w:bookmarkStart w:id="4" w:name="_GoBack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  <w:bookmarkEnd w:id="2"/>
      <w:bookmarkEnd w:id="3"/>
      <w:bookmarkEnd w:id="4"/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18EBACB" w14:textId="77777777" w:rsidR="005119EE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5119EE" w:rsidRPr="005119EE">
        <w:rPr>
          <w:rFonts w:ascii="Arial" w:hAnsi="Arial"/>
          <w:sz w:val="24"/>
          <w:szCs w:val="24"/>
          <w:lang w:eastAsia="en-GB"/>
        </w:rPr>
        <w:t xml:space="preserve">Use Case on enhanced user experience with </w:t>
      </w:r>
      <w:bookmarkStart w:id="5" w:name="OLE_LINK31"/>
      <w:bookmarkStart w:id="6" w:name="OLE_LINK32"/>
      <w:r w:rsidR="005119EE" w:rsidRPr="005119EE">
        <w:rPr>
          <w:rFonts w:ascii="Arial" w:hAnsi="Arial"/>
          <w:sz w:val="24"/>
          <w:szCs w:val="24"/>
          <w:lang w:eastAsia="en-GB"/>
        </w:rPr>
        <w:t xml:space="preserve">mega LEO constellation </w:t>
      </w:r>
    </w:p>
    <w:p w14:paraId="581CFCD1" w14:textId="5BA0B14C" w:rsidR="000558C4" w:rsidRPr="000558C4" w:rsidRDefault="005119EE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ab/>
      </w:r>
      <w:r w:rsidRPr="005119EE">
        <w:rPr>
          <w:rFonts w:ascii="Arial" w:hAnsi="Arial"/>
          <w:sz w:val="24"/>
          <w:szCs w:val="24"/>
          <w:lang w:eastAsia="en-GB"/>
        </w:rPr>
        <w:t>deployment</w:t>
      </w:r>
    </w:p>
    <w:bookmarkEnd w:id="5"/>
    <w:bookmarkEnd w:id="6"/>
    <w:p w14:paraId="1ED8A3AD" w14:textId="1F59BAA3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 xml:space="preserve">Agenda </w:t>
      </w:r>
      <w:r w:rsidR="00641E89">
        <w:rPr>
          <w:rFonts w:ascii="Arial" w:hAnsi="Arial"/>
          <w:sz w:val="24"/>
          <w:szCs w:val="24"/>
          <w:lang w:eastAsia="en-GB"/>
        </w:rPr>
        <w:t>item:</w:t>
      </w:r>
      <w:r w:rsidR="00641E89">
        <w:rPr>
          <w:rFonts w:ascii="Arial" w:hAnsi="Arial"/>
          <w:sz w:val="24"/>
          <w:szCs w:val="24"/>
          <w:lang w:eastAsia="en-GB"/>
        </w:rPr>
        <w:tab/>
        <w:t>8.1.4</w:t>
      </w:r>
    </w:p>
    <w:p w14:paraId="7228F78B" w14:textId="7AE91963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 w:rsidR="005119EE">
        <w:rPr>
          <w:rFonts w:ascii="Arial" w:hAnsi="Arial"/>
          <w:sz w:val="24"/>
          <w:szCs w:val="24"/>
        </w:rPr>
        <w:t>China Telecom</w:t>
      </w:r>
    </w:p>
    <w:p w14:paraId="28AD880F" w14:textId="1738BDA1" w:rsidR="00C8638C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 w:rsidR="005119EE">
        <w:rPr>
          <w:rFonts w:ascii="Arial" w:hAnsi="Arial"/>
          <w:sz w:val="24"/>
          <w:szCs w:val="24"/>
        </w:rPr>
        <w:t>Wen Qi</w:t>
      </w:r>
      <w:r>
        <w:rPr>
          <w:rFonts w:ascii="Arial" w:hAnsi="Arial"/>
          <w:sz w:val="24"/>
          <w:szCs w:val="24"/>
        </w:rPr>
        <w:t xml:space="preserve"> (</w:t>
      </w:r>
      <w:r w:rsidR="005119EE">
        <w:rPr>
          <w:rFonts w:ascii="Arial" w:hAnsi="Arial"/>
          <w:sz w:val="24"/>
          <w:szCs w:val="24"/>
        </w:rPr>
        <w:t>qiw@chinatelecom.cn</w:t>
      </w:r>
      <w:r>
        <w:rPr>
          <w:rFonts w:ascii="Arial" w:hAnsi="Arial"/>
          <w:sz w:val="24"/>
          <w:szCs w:val="24"/>
        </w:rPr>
        <w:t>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76CF8461" w14:textId="05634EA4" w:rsidR="005119EE" w:rsidRPr="000D6532" w:rsidRDefault="005119EE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Xu Xia (xiaxu@chinatelecom.cn)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1B4E26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7" w:name="OLE_LINK43"/>
      <w:bookmarkStart w:id="8" w:name="OLE_LINK44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9" w:name="OLE_LINK11"/>
      <w:bookmarkStart w:id="10" w:name="OLE_LINK12"/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B2494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>
        <w:rPr>
          <w:rFonts w:ascii="Arial" w:eastAsia="Calibri" w:hAnsi="Arial" w:cs="Arial"/>
          <w:i/>
          <w:sz w:val="22"/>
          <w:szCs w:val="22"/>
        </w:rPr>
        <w:t>a new</w:t>
      </w:r>
      <w:r w:rsidR="00EE26A4" w:rsidRPr="00EE26A4">
        <w:rPr>
          <w:rFonts w:ascii="Arial" w:eastAsia="Calibri" w:hAnsi="Arial" w:cs="Arial"/>
          <w:i/>
          <w:sz w:val="22"/>
          <w:szCs w:val="22"/>
        </w:rPr>
        <w:t xml:space="preserve"> use case </w:t>
      </w:r>
      <w:r w:rsidR="005119EE">
        <w:rPr>
          <w:rFonts w:ascii="Arial" w:eastAsia="Calibri" w:hAnsi="Arial" w:cs="Arial"/>
          <w:i/>
          <w:sz w:val="22"/>
          <w:szCs w:val="22"/>
        </w:rPr>
        <w:t xml:space="preserve">for 3GPP system with </w:t>
      </w:r>
      <w:bookmarkStart w:id="11" w:name="OLE_LINK9"/>
      <w:bookmarkStart w:id="12" w:name="OLE_LINK10"/>
      <w:r w:rsidR="005119EE">
        <w:rPr>
          <w:rFonts w:ascii="Arial" w:eastAsia="Calibri" w:hAnsi="Arial" w:cs="Arial"/>
          <w:i/>
          <w:sz w:val="22"/>
          <w:szCs w:val="22"/>
        </w:rPr>
        <w:t xml:space="preserve">regenerative </w:t>
      </w:r>
      <w:bookmarkEnd w:id="11"/>
      <w:bookmarkEnd w:id="12"/>
      <w:r w:rsidR="005119EE">
        <w:rPr>
          <w:rFonts w:ascii="Arial" w:eastAsia="Calibri" w:hAnsi="Arial" w:cs="Arial"/>
          <w:i/>
          <w:sz w:val="22"/>
          <w:szCs w:val="22"/>
        </w:rPr>
        <w:t>LEO satellite access and the corresponding requirements, where the LEO satellites deployed are from the mega-constellation</w:t>
      </w:r>
      <w:r w:rsidR="000F78F4" w:rsidRPr="000F78F4">
        <w:rPr>
          <w:rFonts w:ascii="Arial" w:eastAsia="Calibri" w:hAnsi="Arial" w:cs="Arial"/>
          <w:i/>
          <w:sz w:val="22"/>
          <w:szCs w:val="22"/>
        </w:rPr>
        <w:t>.</w:t>
      </w:r>
      <w:bookmarkEnd w:id="9"/>
      <w:bookmarkEnd w:id="10"/>
    </w:p>
    <w:bookmarkEnd w:id="7"/>
    <w:bookmarkEnd w:id="8"/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BA51B21" w:rsidR="0009108F" w:rsidRPr="00DF5D82" w:rsidRDefault="000F78F4" w:rsidP="0009108F">
      <w:pPr>
        <w:rPr>
          <w:noProof/>
        </w:rPr>
      </w:pPr>
      <w:r>
        <w:rPr>
          <w:noProof/>
        </w:rPr>
        <w:t>“</w:t>
      </w:r>
      <w:bookmarkStart w:id="13" w:name="OLE_LINK41"/>
      <w:bookmarkStart w:id="14" w:name="OLE_LINK42"/>
      <w:r w:rsidR="005119EE">
        <w:rPr>
          <w:rFonts w:eastAsia="Times New Roman"/>
          <w:bCs/>
        </w:rPr>
        <w:t>Ubiquitous Connectivity</w:t>
      </w:r>
      <w:r w:rsidRPr="00DF5D82">
        <w:rPr>
          <w:noProof/>
        </w:rPr>
        <w:t>” has been identified as one of key areas for 6G study. This contribution proposes a new use case on .</w:t>
      </w:r>
    </w:p>
    <w:p w14:paraId="6BC49DFD" w14:textId="77777777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70EDD297" w14:textId="15A93758" w:rsidR="0009108F" w:rsidRPr="00F024AE" w:rsidRDefault="003F3B8F" w:rsidP="0009108F">
      <w:pPr>
        <w:rPr>
          <w:noProof/>
          <w:highlight w:val="yellow"/>
          <w:lang w:val="en-US"/>
        </w:rPr>
      </w:pPr>
      <w:bookmarkStart w:id="15" w:name="OLE_LINK47"/>
      <w:bookmarkStart w:id="16" w:name="OLE_LINK27"/>
      <w:bookmarkStart w:id="17" w:name="OLE_LINK28"/>
      <w:r w:rsidRPr="003F3B8F">
        <w:rPr>
          <w:noProof/>
          <w:lang w:val="en-US"/>
        </w:rPr>
        <w:t>The method of obtaining satellite connection information through configuration-based approaches poses significant challenges for large-scale low Earth orbit constellations, leading to high call setup delays in UE-to-Satellite-to-UE services. Furthermore, the inconsistency in network functions</w:t>
      </w:r>
      <w:r>
        <w:rPr>
          <w:noProof/>
          <w:lang w:val="en-US"/>
        </w:rPr>
        <w:t xml:space="preserve"> </w:t>
      </w:r>
      <w:r w:rsidRPr="003F3B8F">
        <w:rPr>
          <w:noProof/>
          <w:lang w:val="en-US"/>
        </w:rPr>
        <w:t>deployed on satellites makes it difficult to ensure uninterrupted voice quality</w:t>
      </w:r>
      <w:r>
        <w:rPr>
          <w:noProof/>
          <w:lang w:val="en-US"/>
        </w:rPr>
        <w:t xml:space="preserve">, </w:t>
      </w:r>
      <w:r w:rsidRPr="003F3B8F">
        <w:rPr>
          <w:noProof/>
          <w:lang w:val="en-US"/>
        </w:rPr>
        <w:t xml:space="preserve">especially during satellite </w:t>
      </w:r>
      <w:r>
        <w:rPr>
          <w:noProof/>
          <w:lang w:val="en-US"/>
        </w:rPr>
        <w:t>changes</w:t>
      </w:r>
      <w:r w:rsidRPr="003F3B8F">
        <w:rPr>
          <w:noProof/>
          <w:lang w:val="en-US"/>
        </w:rPr>
        <w:t>.</w:t>
      </w:r>
    </w:p>
    <w:bookmarkEnd w:id="13"/>
    <w:bookmarkEnd w:id="14"/>
    <w:bookmarkEnd w:id="15"/>
    <w:p w14:paraId="0491F502" w14:textId="7FD72FB3" w:rsid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  <w:bookmarkEnd w:id="16"/>
      <w:bookmarkEnd w:id="17"/>
    </w:p>
    <w:p w14:paraId="1EC78BDB" w14:textId="77777777" w:rsidR="00F024AE" w:rsidRPr="008A5E86" w:rsidRDefault="00F024AE" w:rsidP="00F024AE">
      <w:pPr>
        <w:rPr>
          <w:noProof/>
          <w:lang w:val="en-US"/>
        </w:rPr>
      </w:pPr>
      <w:bookmarkStart w:id="18" w:name="OLE_LINK26"/>
      <w:r w:rsidRPr="00D658A3">
        <w:rPr>
          <w:noProof/>
          <w:lang w:val="en-US"/>
        </w:rPr>
        <w:t>It is proposed to agree the following changes to 3GPP TR</w:t>
      </w:r>
      <w:r>
        <w:rPr>
          <w:noProof/>
          <w:lang w:val="en-US"/>
        </w:rPr>
        <w:t xml:space="preserve"> </w:t>
      </w:r>
      <w:bookmarkStart w:id="19" w:name="specNumber"/>
      <w:r w:rsidRPr="00897225">
        <w:rPr>
          <w:noProof/>
          <w:lang w:val="en-US"/>
        </w:rPr>
        <w:t>22.8</w:t>
      </w:r>
      <w:bookmarkEnd w:id="19"/>
      <w:r>
        <w:rPr>
          <w:noProof/>
          <w:lang w:val="en-US"/>
        </w:rPr>
        <w:t>70.</w:t>
      </w:r>
    </w:p>
    <w:p w14:paraId="2E447140" w14:textId="77777777" w:rsidR="00814D37" w:rsidRDefault="00814D37" w:rsidP="00814D37"/>
    <w:p w14:paraId="12B97BFE" w14:textId="77777777" w:rsidR="00814D37" w:rsidRPr="0009108F" w:rsidRDefault="00814D37" w:rsidP="00814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0" w:name="OLE_LINK20"/>
      <w:bookmarkStart w:id="21" w:name="OLE_LINK21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First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</w:rPr>
        <w:t>(All new)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70D68DA5" w14:textId="3A6680CF" w:rsidR="00814D37" w:rsidRPr="000D6532" w:rsidRDefault="00814D37" w:rsidP="00814D37">
      <w:pPr>
        <w:pStyle w:val="2"/>
      </w:pPr>
      <w:r>
        <w:t>8</w:t>
      </w:r>
      <w:r w:rsidRPr="000D6532">
        <w:t>.</w:t>
      </w:r>
      <w:r>
        <w:t>x</w:t>
      </w:r>
      <w:r w:rsidRPr="000D6532">
        <w:tab/>
        <w:t xml:space="preserve">Use case </w:t>
      </w:r>
      <w:r>
        <w:t xml:space="preserve">on enhanced user experience with </w:t>
      </w:r>
      <w:bookmarkStart w:id="22" w:name="OLE_LINK94"/>
      <w:r>
        <w:t>mega LEO constellation deployment</w:t>
      </w:r>
      <w:bookmarkEnd w:id="22"/>
    </w:p>
    <w:p w14:paraId="7204F2FE" w14:textId="61295383" w:rsidR="00814D37" w:rsidRPr="000D6532" w:rsidRDefault="00814D37" w:rsidP="00814D37">
      <w:pPr>
        <w:pStyle w:val="3"/>
      </w:pPr>
      <w:bookmarkStart w:id="23" w:name="_Toc355779204"/>
      <w:bookmarkStart w:id="24" w:name="_Toc354586742"/>
      <w:bookmarkStart w:id="25" w:name="_Toc354590101"/>
      <w:bookmarkEnd w:id="23"/>
      <w:bookmarkEnd w:id="24"/>
      <w:bookmarkEnd w:id="25"/>
      <w:r>
        <w:t>8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</w:p>
    <w:p w14:paraId="42EAE472" w14:textId="23B889A0" w:rsidR="00814D37" w:rsidRPr="000D6532" w:rsidRDefault="004B6CFD" w:rsidP="00814D37">
      <w:pPr>
        <w:jc w:val="both"/>
        <w:rPr>
          <w:rFonts w:eastAsia="Calibri"/>
        </w:rPr>
      </w:pPr>
      <w:bookmarkStart w:id="26" w:name="OLE_LINK39"/>
      <w:bookmarkStart w:id="27" w:name="OLE_LINK40"/>
      <w:bookmarkStart w:id="28" w:name="OLE_LINK128"/>
      <w:bookmarkStart w:id="29" w:name="OLE_LINK18"/>
      <w:bookmarkStart w:id="30" w:name="OLE_LINK19"/>
      <w:r w:rsidRPr="004B6CFD">
        <w:t xml:space="preserve">Currently, the method used by </w:t>
      </w:r>
      <w:r>
        <w:t>5G system</w:t>
      </w:r>
      <w:r w:rsidRPr="004B6CFD">
        <w:t xml:space="preserve"> to obtain satellite connection information relies on configuration-based approaches. This method poses significant challenges, particularly for large-scale </w:t>
      </w:r>
      <w:r>
        <w:t xml:space="preserve">LEO </w:t>
      </w:r>
      <w:r w:rsidRPr="004B6CFD">
        <w:t xml:space="preserve">constellations. Due to this, and the way IMS obtains user satellite connection </w:t>
      </w:r>
      <w:r>
        <w:t>information</w:t>
      </w:r>
      <w:r w:rsidRPr="004B6CFD">
        <w:t>, it takes a considerable amount of time for the network to determine whether two users can establish a UE-to-Satellite-to-UE communication. As a result, the delay in call setup becomes quite high, especially when there are changes in the satellites the users are connected</w:t>
      </w:r>
      <w:r w:rsidR="00E57FEF">
        <w:t xml:space="preserve">, which results frequent interactions between the satellite and the remote </w:t>
      </w:r>
      <w:bookmarkStart w:id="31" w:name="OLE_LINK126"/>
      <w:bookmarkStart w:id="32" w:name="OLE_LINK127"/>
      <w:r w:rsidR="00E57FEF">
        <w:t xml:space="preserve">terrestrial network </w:t>
      </w:r>
      <w:bookmarkEnd w:id="31"/>
      <w:bookmarkEnd w:id="32"/>
      <w:r w:rsidR="00E57FEF">
        <w:t>during the process</w:t>
      </w:r>
      <w:r w:rsidRPr="004B6CFD">
        <w:t xml:space="preserve">. Furthermore, considering that the network functions deployed on satellites may not be fully consistent, maintaining voice quality without degradation during </w:t>
      </w:r>
      <w:r w:rsidR="00E57FEF">
        <w:t>the call</w:t>
      </w:r>
      <w:r w:rsidRPr="004B6CFD">
        <w:t xml:space="preserve"> </w:t>
      </w:r>
      <w:r w:rsidR="00E57FEF">
        <w:t>faces</w:t>
      </w:r>
      <w:r w:rsidRPr="004B6CFD">
        <w:t xml:space="preserve"> a difficult challenge.</w:t>
      </w:r>
    </w:p>
    <w:p w14:paraId="484AD217" w14:textId="1F81431A" w:rsidR="00814D37" w:rsidRPr="000D6532" w:rsidRDefault="00814D37" w:rsidP="00814D37">
      <w:pPr>
        <w:pStyle w:val="3"/>
      </w:pPr>
      <w:bookmarkStart w:id="33" w:name="_Toc355779205"/>
      <w:bookmarkStart w:id="34" w:name="_Toc354586743"/>
      <w:bookmarkStart w:id="35" w:name="_Toc354590102"/>
      <w:bookmarkEnd w:id="26"/>
      <w:bookmarkEnd w:id="27"/>
      <w:bookmarkEnd w:id="28"/>
      <w:bookmarkEnd w:id="33"/>
      <w:bookmarkEnd w:id="34"/>
      <w:bookmarkEnd w:id="35"/>
      <w:r>
        <w:t>8</w:t>
      </w:r>
      <w:r w:rsidRPr="000D6532">
        <w:t>.</w:t>
      </w:r>
      <w:r>
        <w:t>x</w:t>
      </w:r>
      <w:r w:rsidRPr="000D6532">
        <w:t>.2</w:t>
      </w:r>
      <w:r w:rsidRPr="000D6532">
        <w:tab/>
        <w:t>Pre-conditions</w:t>
      </w:r>
    </w:p>
    <w:p w14:paraId="796A8CAD" w14:textId="77777777" w:rsidR="00814D37" w:rsidRDefault="00814D37" w:rsidP="00814D37">
      <w:pPr>
        <w:jc w:val="both"/>
      </w:pPr>
      <w:proofErr w:type="spellStart"/>
      <w:r>
        <w:t>Operator#</w:t>
      </w:r>
      <w:r w:rsidRPr="00013BAD">
        <w:t>A</w:t>
      </w:r>
      <w:proofErr w:type="spellEnd"/>
      <w:r w:rsidRPr="00013BAD">
        <w:t xml:space="preserve"> is a satellite operator with launch plans for </w:t>
      </w:r>
      <w:r>
        <w:rPr>
          <w:rFonts w:eastAsia="Arial Unicode MS"/>
        </w:rPr>
        <w:t>a large</w:t>
      </w:r>
      <w:r>
        <w:rPr>
          <w:rFonts w:eastAsia="Arial Unicode MS" w:hint="eastAsia"/>
          <w:lang w:eastAsia="zh-CN"/>
        </w:rPr>
        <w:t>-</w:t>
      </w:r>
      <w:r w:rsidRPr="00013BAD">
        <w:rPr>
          <w:rFonts w:eastAsia="Arial Unicode MS"/>
        </w:rPr>
        <w:t>size</w:t>
      </w:r>
      <w:r w:rsidRPr="00013BAD">
        <w:t xml:space="preserve"> constellation</w:t>
      </w:r>
      <w:r>
        <w:t xml:space="preserve"> of</w:t>
      </w:r>
      <w:r w:rsidRPr="008B5E5D">
        <w:t xml:space="preserve"> </w:t>
      </w:r>
      <w:r w:rsidRPr="00013BAD">
        <w:t>LEO</w:t>
      </w:r>
      <w:r w:rsidRPr="008B5E5D">
        <w:rPr>
          <w:rFonts w:eastAsia="Arial Unicode MS"/>
        </w:rPr>
        <w:t xml:space="preserve"> </w:t>
      </w:r>
      <w:r w:rsidRPr="00013BAD">
        <w:rPr>
          <w:rFonts w:eastAsia="Arial Unicode MS"/>
        </w:rPr>
        <w:t>satellite</w:t>
      </w:r>
      <w:r w:rsidRPr="00013BAD">
        <w:t>.</w:t>
      </w:r>
      <w:r w:rsidRPr="00567A98">
        <w:rPr>
          <w:rFonts w:hint="eastAsia"/>
        </w:rPr>
        <w:t xml:space="preserve"> </w:t>
      </w:r>
      <w:r>
        <w:t xml:space="preserve"> </w:t>
      </w:r>
    </w:p>
    <w:p w14:paraId="07A3BE44" w14:textId="75499995" w:rsidR="00814D37" w:rsidRDefault="00814D37" w:rsidP="00814D37">
      <w:pPr>
        <w:jc w:val="both"/>
      </w:pPr>
      <w:r w:rsidRPr="00013BAD">
        <w:rPr>
          <w:rFonts w:hint="eastAsia"/>
        </w:rPr>
        <w:t>Alice</w:t>
      </w:r>
      <w:bookmarkStart w:id="36" w:name="OLE_LINK35"/>
      <w:bookmarkStart w:id="37" w:name="OLE_LINK36"/>
      <w:r w:rsidRPr="00013BAD">
        <w:t xml:space="preserve"> </w:t>
      </w:r>
      <w:r w:rsidRPr="00013BAD">
        <w:rPr>
          <w:rFonts w:hint="eastAsia"/>
        </w:rPr>
        <w:t>has</w:t>
      </w:r>
      <w:r w:rsidRPr="00013BAD">
        <w:t xml:space="preserve"> subscribed the </w:t>
      </w:r>
      <w:bookmarkStart w:id="38" w:name="OLE_LINK66"/>
      <w:bookmarkStart w:id="39" w:name="OLE_LINK37"/>
      <w:bookmarkStart w:id="40" w:name="OLE_LINK38"/>
      <w:r w:rsidRPr="00013BAD">
        <w:t>UE</w:t>
      </w:r>
      <w:r>
        <w:t>-Satellite-UE</w:t>
      </w:r>
      <w:r w:rsidRPr="00013BAD">
        <w:t xml:space="preserve"> service</w:t>
      </w:r>
      <w:bookmarkEnd w:id="38"/>
      <w:r w:rsidRPr="00013BAD">
        <w:t xml:space="preserve"> of</w:t>
      </w:r>
      <w:bookmarkEnd w:id="39"/>
      <w:bookmarkEnd w:id="40"/>
      <w:r w:rsidRPr="00013BAD">
        <w:t xml:space="preserve"> </w:t>
      </w:r>
      <w:proofErr w:type="spellStart"/>
      <w:r>
        <w:t>Operator#</w:t>
      </w:r>
      <w:r w:rsidRPr="00013BAD">
        <w:t>A</w:t>
      </w:r>
      <w:proofErr w:type="spellEnd"/>
      <w:r>
        <w:t xml:space="preserve"> and her smartphone is </w:t>
      </w:r>
      <w:r w:rsidRPr="00DB271F">
        <w:rPr>
          <w:rFonts w:eastAsia="Arial Unicode MS"/>
        </w:rPr>
        <w:t xml:space="preserve">capable to directly connect with </w:t>
      </w:r>
      <w:proofErr w:type="spellStart"/>
      <w:r w:rsidRPr="00DB271F">
        <w:rPr>
          <w:rFonts w:eastAsia="Arial Unicode MS"/>
        </w:rPr>
        <w:t>Operator#A’s</w:t>
      </w:r>
      <w:proofErr w:type="spellEnd"/>
      <w:r w:rsidRPr="00DB271F">
        <w:rPr>
          <w:rFonts w:eastAsia="Arial Unicode MS"/>
        </w:rPr>
        <w:t xml:space="preserve"> satellite</w:t>
      </w:r>
      <w:r>
        <w:rPr>
          <w:rFonts w:eastAsia="Arial Unicode MS"/>
        </w:rPr>
        <w:t>s</w:t>
      </w:r>
      <w:r w:rsidRPr="00013BAD">
        <w:t xml:space="preserve">. </w:t>
      </w:r>
      <w:bookmarkEnd w:id="36"/>
      <w:bookmarkEnd w:id="37"/>
    </w:p>
    <w:p w14:paraId="555C38F4" w14:textId="6329E0F6" w:rsidR="00814D37" w:rsidRPr="008B5E5D" w:rsidRDefault="00814D37" w:rsidP="00814D37">
      <w:pPr>
        <w:jc w:val="both"/>
        <w:rPr>
          <w:rFonts w:eastAsia="Calibri"/>
        </w:rPr>
      </w:pPr>
      <w:r>
        <w:lastRenderedPageBreak/>
        <w:t xml:space="preserve">Bob </w:t>
      </w:r>
      <w:r w:rsidRPr="00013BAD">
        <w:rPr>
          <w:rFonts w:hint="eastAsia"/>
        </w:rPr>
        <w:t>has</w:t>
      </w:r>
      <w:r w:rsidRPr="00013BAD">
        <w:t xml:space="preserve"> subscribed the</w:t>
      </w:r>
      <w:r w:rsidRPr="00814D37">
        <w:t xml:space="preserve"> </w:t>
      </w:r>
      <w:r>
        <w:t xml:space="preserve">UE-Satellite-UE service of </w:t>
      </w:r>
      <w:proofErr w:type="spellStart"/>
      <w:r>
        <w:t>Operator#</w:t>
      </w:r>
      <w:r w:rsidRPr="00013BAD">
        <w:t>A</w:t>
      </w:r>
      <w:proofErr w:type="spellEnd"/>
      <w:r>
        <w:t xml:space="preserve"> and his smartphone is </w:t>
      </w:r>
      <w:r w:rsidRPr="00DB271F">
        <w:rPr>
          <w:rFonts w:eastAsia="Arial Unicode MS"/>
        </w:rPr>
        <w:t xml:space="preserve">capable to directly connect with </w:t>
      </w:r>
      <w:proofErr w:type="spellStart"/>
      <w:r w:rsidRPr="00DB271F">
        <w:rPr>
          <w:rFonts w:eastAsia="Arial Unicode MS"/>
        </w:rPr>
        <w:t>Operator#A’s</w:t>
      </w:r>
      <w:proofErr w:type="spellEnd"/>
      <w:r w:rsidRPr="00DB271F">
        <w:rPr>
          <w:rFonts w:eastAsia="Arial Unicode MS"/>
        </w:rPr>
        <w:t xml:space="preserve"> satellite</w:t>
      </w:r>
      <w:r>
        <w:rPr>
          <w:rFonts w:eastAsia="Arial Unicode MS"/>
        </w:rPr>
        <w:t>s</w:t>
      </w:r>
      <w:r w:rsidRPr="00013BAD">
        <w:t>.</w:t>
      </w:r>
    </w:p>
    <w:p w14:paraId="2FC6DC18" w14:textId="0A3EE78C" w:rsidR="00814D37" w:rsidRPr="000D6532" w:rsidRDefault="00814D37" w:rsidP="00814D37">
      <w:pPr>
        <w:pStyle w:val="3"/>
      </w:pPr>
      <w:bookmarkStart w:id="41" w:name="_Toc355779206"/>
      <w:bookmarkStart w:id="42" w:name="_Toc354586744"/>
      <w:bookmarkStart w:id="43" w:name="_Toc354590103"/>
      <w:bookmarkEnd w:id="41"/>
      <w:bookmarkEnd w:id="42"/>
      <w:bookmarkEnd w:id="43"/>
      <w:r>
        <w:t>8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</w:p>
    <w:p w14:paraId="7AF650B1" w14:textId="72ABB1FF" w:rsidR="00814D37" w:rsidRDefault="00814D37" w:rsidP="00814D37">
      <w:pPr>
        <w:pStyle w:val="af3"/>
        <w:numPr>
          <w:ilvl w:val="0"/>
          <w:numId w:val="24"/>
        </w:numPr>
        <w:spacing w:after="180"/>
        <w:contextualSpacing w:val="0"/>
        <w:jc w:val="both"/>
        <w:rPr>
          <w:rFonts w:eastAsia="Arial Unicode MS"/>
          <w:sz w:val="20"/>
        </w:rPr>
      </w:pPr>
      <w:bookmarkStart w:id="44" w:name="OLE_LINK55"/>
      <w:bookmarkStart w:id="45" w:name="OLE_LINK56"/>
      <w:bookmarkStart w:id="46" w:name="OLE_LINK61"/>
      <w:proofErr w:type="spellStart"/>
      <w:r w:rsidRPr="00E34621">
        <w:rPr>
          <w:rFonts w:eastAsia="Arial Unicode MS"/>
          <w:sz w:val="20"/>
        </w:rPr>
        <w:t>Operator#A</w:t>
      </w:r>
      <w:bookmarkEnd w:id="44"/>
      <w:bookmarkEnd w:id="45"/>
      <w:proofErr w:type="spellEnd"/>
      <w:r w:rsidRPr="00013BAD">
        <w:rPr>
          <w:rFonts w:eastAsia="Arial Unicode MS"/>
          <w:sz w:val="20"/>
        </w:rPr>
        <w:t xml:space="preserve"> </w:t>
      </w:r>
      <w:r>
        <w:rPr>
          <w:rFonts w:eastAsia="Arial Unicode MS"/>
          <w:sz w:val="20"/>
        </w:rPr>
        <w:t>completes</w:t>
      </w:r>
      <w:r w:rsidR="006C2E8B">
        <w:rPr>
          <w:rFonts w:eastAsia="Arial Unicode MS"/>
          <w:sz w:val="20"/>
        </w:rPr>
        <w:t xml:space="preserve"> the</w:t>
      </w:r>
      <w:r w:rsidR="00F024AE">
        <w:rPr>
          <w:rFonts w:eastAsia="Arial Unicode MS"/>
          <w:sz w:val="20"/>
        </w:rPr>
        <w:t xml:space="preserve"> deployment of a</w:t>
      </w:r>
      <w:r>
        <w:rPr>
          <w:rFonts w:eastAsia="Arial Unicode MS"/>
          <w:sz w:val="20"/>
        </w:rPr>
        <w:t xml:space="preserve"> </w:t>
      </w:r>
      <w:r w:rsidRPr="00013BAD">
        <w:rPr>
          <w:rFonts w:eastAsia="Arial Unicode MS"/>
          <w:sz w:val="20"/>
        </w:rPr>
        <w:t>large</w:t>
      </w:r>
      <w:r>
        <w:rPr>
          <w:rFonts w:eastAsia="Arial Unicode MS" w:hint="eastAsia"/>
          <w:sz w:val="20"/>
        </w:rPr>
        <w:t>-</w:t>
      </w:r>
      <w:r w:rsidRPr="00013BAD">
        <w:rPr>
          <w:rFonts w:eastAsia="Arial Unicode MS"/>
          <w:sz w:val="20"/>
        </w:rPr>
        <w:t xml:space="preserve">size </w:t>
      </w:r>
      <w:r>
        <w:rPr>
          <w:rFonts w:eastAsia="Arial Unicode MS"/>
          <w:sz w:val="20"/>
        </w:rPr>
        <w:t xml:space="preserve">LEO </w:t>
      </w:r>
      <w:r w:rsidRPr="00013BAD">
        <w:rPr>
          <w:rFonts w:eastAsia="Arial Unicode MS"/>
          <w:sz w:val="20"/>
        </w:rPr>
        <w:t xml:space="preserve">constellation. </w:t>
      </w:r>
    </w:p>
    <w:p w14:paraId="1B3C4993" w14:textId="249E4A9A" w:rsidR="00F024AE" w:rsidRDefault="00F024AE" w:rsidP="00F024AE">
      <w:pPr>
        <w:pStyle w:val="af3"/>
        <w:numPr>
          <w:ilvl w:val="0"/>
          <w:numId w:val="24"/>
        </w:numPr>
        <w:spacing w:after="180"/>
        <w:contextualSpacing w:val="0"/>
        <w:jc w:val="both"/>
        <w:rPr>
          <w:rFonts w:eastAsia="Arial Unicode MS"/>
          <w:sz w:val="20"/>
        </w:rPr>
      </w:pPr>
      <w:bookmarkStart w:id="47" w:name="OLE_LINK48"/>
      <w:r w:rsidRPr="00F024AE">
        <w:rPr>
          <w:rFonts w:eastAsia="Arial Unicode MS"/>
          <w:sz w:val="20"/>
        </w:rPr>
        <w:t xml:space="preserve">Alice travels to the island with her friend </w:t>
      </w:r>
      <w:r w:rsidR="006C2E8B">
        <w:rPr>
          <w:rFonts w:eastAsia="Arial Unicode MS"/>
          <w:sz w:val="20"/>
        </w:rPr>
        <w:t>B</w:t>
      </w:r>
      <w:r w:rsidRPr="00F024AE">
        <w:rPr>
          <w:rFonts w:eastAsia="Arial Unicode MS"/>
          <w:sz w:val="20"/>
        </w:rPr>
        <w:t>ob. Both Alice's and bob's phones have switched to</w:t>
      </w:r>
      <w:r w:rsidRPr="00F024AE">
        <w:t xml:space="preserve"> </w:t>
      </w:r>
      <w:proofErr w:type="spellStart"/>
      <w:r w:rsidRPr="00F024AE">
        <w:rPr>
          <w:rFonts w:eastAsia="Arial Unicode MS"/>
          <w:sz w:val="20"/>
        </w:rPr>
        <w:t>Operator#A's</w:t>
      </w:r>
      <w:proofErr w:type="spellEnd"/>
      <w:r w:rsidRPr="00F024AE">
        <w:rPr>
          <w:rFonts w:eastAsia="Arial Unicode MS"/>
          <w:sz w:val="20"/>
        </w:rPr>
        <w:t xml:space="preserve"> satellite network. Alice follows the boat out </w:t>
      </w:r>
      <w:r w:rsidR="006C2E8B">
        <w:rPr>
          <w:rFonts w:eastAsia="Arial Unicode MS"/>
          <w:sz w:val="20"/>
        </w:rPr>
        <w:t xml:space="preserve">for </w:t>
      </w:r>
      <w:r w:rsidRPr="00F024AE">
        <w:rPr>
          <w:rFonts w:eastAsia="Arial Unicode MS"/>
          <w:sz w:val="20"/>
        </w:rPr>
        <w:t>fishing</w:t>
      </w:r>
      <w:bookmarkStart w:id="48" w:name="OLE_LINK57"/>
      <w:bookmarkStart w:id="49" w:name="OLE_LINK58"/>
      <w:r w:rsidR="006C2E8B">
        <w:rPr>
          <w:rFonts w:eastAsia="Arial Unicode MS"/>
          <w:sz w:val="20"/>
        </w:rPr>
        <w:t>, while</w:t>
      </w:r>
      <w:r w:rsidRPr="00F024AE">
        <w:rPr>
          <w:rFonts w:eastAsia="Arial Unicode MS"/>
          <w:sz w:val="20"/>
        </w:rPr>
        <w:t xml:space="preserve"> </w:t>
      </w:r>
      <w:bookmarkEnd w:id="48"/>
      <w:bookmarkEnd w:id="49"/>
      <w:r>
        <w:rPr>
          <w:rFonts w:eastAsia="Arial Unicode MS"/>
          <w:sz w:val="20"/>
        </w:rPr>
        <w:t>Bob</w:t>
      </w:r>
      <w:r w:rsidRPr="00F024AE">
        <w:rPr>
          <w:rFonts w:eastAsia="Arial Unicode MS"/>
          <w:sz w:val="20"/>
        </w:rPr>
        <w:t xml:space="preserve"> stays on the island to enjoy the scenery. Alice wants to call her friend Bob </w:t>
      </w:r>
      <w:r>
        <w:rPr>
          <w:rFonts w:eastAsia="Arial Unicode MS"/>
          <w:sz w:val="20"/>
        </w:rPr>
        <w:t>to</w:t>
      </w:r>
      <w:r w:rsidRPr="00F024AE">
        <w:rPr>
          <w:rFonts w:eastAsia="Arial Unicode MS"/>
          <w:sz w:val="20"/>
        </w:rPr>
        <w:t xml:space="preserve"> ask him to </w:t>
      </w:r>
      <w:r>
        <w:rPr>
          <w:rFonts w:eastAsia="Arial Unicode MS"/>
          <w:sz w:val="20"/>
        </w:rPr>
        <w:t>wait</w:t>
      </w:r>
      <w:r w:rsidR="006C2E8B">
        <w:rPr>
          <w:rFonts w:eastAsia="Arial Unicode MS"/>
          <w:sz w:val="20"/>
        </w:rPr>
        <w:t xml:space="preserve"> for</w:t>
      </w:r>
      <w:r w:rsidRPr="00F024AE">
        <w:rPr>
          <w:rFonts w:eastAsia="Arial Unicode MS"/>
          <w:sz w:val="20"/>
        </w:rPr>
        <w:t xml:space="preserve"> her for dinner.</w:t>
      </w:r>
    </w:p>
    <w:p w14:paraId="67A0A9CB" w14:textId="740793F7" w:rsidR="005B6E6C" w:rsidRPr="005B6E6C" w:rsidRDefault="007C4108" w:rsidP="007C4108">
      <w:pPr>
        <w:numPr>
          <w:ilvl w:val="0"/>
          <w:numId w:val="24"/>
        </w:numPr>
        <w:jc w:val="both"/>
        <w:rPr>
          <w:lang w:val="en-US" w:eastAsia="zh-CN"/>
        </w:rPr>
      </w:pPr>
      <w:r w:rsidRPr="007C4108">
        <w:rPr>
          <w:rFonts w:eastAsia="Calibri"/>
        </w:rPr>
        <w:t xml:space="preserve">The 6G network quickly verifies whether the current satellite connections of Alice and Bob can support UE-to-Satellite-to-UE service, even if their connected satellites change </w:t>
      </w:r>
      <w:r>
        <w:rPr>
          <w:rFonts w:eastAsia="Calibri"/>
        </w:rPr>
        <w:t>during the verification process</w:t>
      </w:r>
      <w:r w:rsidR="005B6E6C">
        <w:rPr>
          <w:rFonts w:eastAsia="Calibri"/>
        </w:rPr>
        <w:t>.</w:t>
      </w:r>
    </w:p>
    <w:p w14:paraId="6BE2D873" w14:textId="347575AB" w:rsidR="00814D37" w:rsidRPr="007C4108" w:rsidRDefault="007C4108" w:rsidP="007C4108">
      <w:pPr>
        <w:numPr>
          <w:ilvl w:val="0"/>
          <w:numId w:val="24"/>
        </w:numPr>
        <w:jc w:val="both"/>
        <w:rPr>
          <w:rFonts w:eastAsia="Arial Unicode MS"/>
        </w:rPr>
      </w:pPr>
      <w:bookmarkStart w:id="50" w:name="OLE_LINK64"/>
      <w:bookmarkStart w:id="51" w:name="OLE_LINK65"/>
      <w:r>
        <w:rPr>
          <w:rFonts w:eastAsia="Arial Unicode MS"/>
        </w:rPr>
        <w:t xml:space="preserve">After the verification is successful, </w:t>
      </w:r>
      <w:r w:rsidR="00F024AE">
        <w:rPr>
          <w:rFonts w:eastAsia="Arial Unicode MS"/>
        </w:rPr>
        <w:t>Bob</w:t>
      </w:r>
      <w:r w:rsidR="006C2E8B">
        <w:rPr>
          <w:rFonts w:eastAsia="Arial Unicode MS"/>
        </w:rPr>
        <w:t>’s phone rings and he</w:t>
      </w:r>
      <w:r w:rsidR="00F024AE">
        <w:rPr>
          <w:rFonts w:eastAsia="Arial Unicode MS"/>
        </w:rPr>
        <w:t xml:space="preserve"> </w:t>
      </w:r>
      <w:r w:rsidR="006C2E8B">
        <w:rPr>
          <w:rFonts w:eastAsia="Arial Unicode MS"/>
        </w:rPr>
        <w:t>answers</w:t>
      </w:r>
      <w:r w:rsidR="00814D37">
        <w:rPr>
          <w:rFonts w:eastAsia="Arial Unicode MS"/>
        </w:rPr>
        <w:t xml:space="preserve"> </w:t>
      </w:r>
      <w:r w:rsidR="00F024AE">
        <w:rPr>
          <w:rFonts w:eastAsia="Arial Unicode MS"/>
        </w:rPr>
        <w:t>the</w:t>
      </w:r>
      <w:r w:rsidR="00814D37">
        <w:rPr>
          <w:rFonts w:eastAsia="Arial Unicode MS"/>
        </w:rPr>
        <w:t xml:space="preserve"> call</w:t>
      </w:r>
      <w:r w:rsidR="00F024AE">
        <w:rPr>
          <w:rFonts w:eastAsia="Arial Unicode MS"/>
        </w:rPr>
        <w:t>. They</w:t>
      </w:r>
      <w:r w:rsidR="00814D37">
        <w:rPr>
          <w:rFonts w:eastAsia="Arial Unicode MS"/>
        </w:rPr>
        <w:t xml:space="preserve"> </w:t>
      </w:r>
      <w:r w:rsidR="00F024AE">
        <w:rPr>
          <w:rFonts w:eastAsia="Arial Unicode MS"/>
        </w:rPr>
        <w:t>talk for se</w:t>
      </w:r>
      <w:r w:rsidR="00814D37">
        <w:rPr>
          <w:rFonts w:eastAsia="Arial Unicode MS"/>
        </w:rPr>
        <w:t>veral minutes</w:t>
      </w:r>
      <w:r w:rsidR="006C2E8B">
        <w:rPr>
          <w:rFonts w:eastAsia="Arial Unicode MS"/>
        </w:rPr>
        <w:t xml:space="preserve"> and throughout</w:t>
      </w:r>
      <w:r w:rsidR="00814D37">
        <w:rPr>
          <w:rFonts w:eastAsia="Arial Unicode MS"/>
        </w:rPr>
        <w:t xml:space="preserve"> the call, the</w:t>
      </w:r>
      <w:r w:rsidR="00F024AE">
        <w:rPr>
          <w:rFonts w:eastAsia="Arial Unicode MS"/>
        </w:rPr>
        <w:t xml:space="preserve"> UE-Satellite-UE service </w:t>
      </w:r>
      <w:r w:rsidR="006C2E8B">
        <w:rPr>
          <w:rFonts w:eastAsia="Arial Unicode MS"/>
        </w:rPr>
        <w:t>remains</w:t>
      </w:r>
      <w:r w:rsidR="00F024AE">
        <w:rPr>
          <w:rFonts w:eastAsia="Arial Unicode MS"/>
        </w:rPr>
        <w:t xml:space="preserve"> </w:t>
      </w:r>
      <w:r>
        <w:rPr>
          <w:rFonts w:eastAsia="Arial Unicode MS"/>
        </w:rPr>
        <w:t xml:space="preserve">available and to different ones, their call without any </w:t>
      </w:r>
      <w:r>
        <w:rPr>
          <w:rFonts w:eastAsia="Arial Unicode MS"/>
          <w:szCs w:val="24"/>
          <w:lang w:val="en-US" w:eastAsia="zh-CN"/>
        </w:rPr>
        <w:t>interruption</w:t>
      </w:r>
      <w:r w:rsidR="00F024AE" w:rsidRPr="007C4108">
        <w:rPr>
          <w:rFonts w:eastAsia="Arial Unicode MS"/>
        </w:rPr>
        <w:t xml:space="preserve">, even </w:t>
      </w:r>
      <w:bookmarkStart w:id="52" w:name="OLE_LINK59"/>
      <w:bookmarkStart w:id="53" w:name="OLE_LINK60"/>
      <w:r w:rsidR="006C2E8B" w:rsidRPr="007C4108">
        <w:rPr>
          <w:rFonts w:eastAsia="Arial Unicode MS"/>
        </w:rPr>
        <w:t xml:space="preserve">though </w:t>
      </w:r>
      <w:r w:rsidR="00F024AE" w:rsidRPr="007C4108">
        <w:rPr>
          <w:rFonts w:eastAsia="Arial Unicode MS"/>
        </w:rPr>
        <w:t xml:space="preserve">their </w:t>
      </w:r>
      <w:bookmarkEnd w:id="52"/>
      <w:bookmarkEnd w:id="53"/>
      <w:r w:rsidR="00F024AE" w:rsidRPr="007C4108">
        <w:rPr>
          <w:rFonts w:eastAsia="Arial Unicode MS"/>
        </w:rPr>
        <w:t>accessing satellite</w:t>
      </w:r>
      <w:r w:rsidR="006C2E8B" w:rsidRPr="007C4108">
        <w:rPr>
          <w:rFonts w:eastAsia="Arial Unicode MS"/>
        </w:rPr>
        <w:t>s</w:t>
      </w:r>
      <w:r w:rsidR="00F024AE" w:rsidRPr="007C4108">
        <w:rPr>
          <w:rFonts w:eastAsia="Arial Unicode MS"/>
        </w:rPr>
        <w:t xml:space="preserve"> change</w:t>
      </w:r>
      <w:bookmarkStart w:id="54" w:name="OLE_LINK62"/>
      <w:bookmarkStart w:id="55" w:name="OLE_LINK63"/>
      <w:r w:rsidRPr="007C4108">
        <w:rPr>
          <w:rFonts w:eastAsia="Arial Unicode MS"/>
        </w:rPr>
        <w:t>s</w:t>
      </w:r>
      <w:r w:rsidR="00F024AE" w:rsidRPr="007C4108">
        <w:rPr>
          <w:rFonts w:eastAsia="Arial Unicode MS"/>
        </w:rPr>
        <w:t xml:space="preserve"> </w:t>
      </w:r>
      <w:bookmarkStart w:id="56" w:name="OLE_LINK79"/>
      <w:bookmarkStart w:id="57" w:name="OLE_LINK80"/>
      <w:bookmarkEnd w:id="54"/>
      <w:bookmarkEnd w:id="55"/>
      <w:r w:rsidR="006C2E8B" w:rsidRPr="007C4108">
        <w:rPr>
          <w:rFonts w:eastAsia="Arial Unicode MS"/>
        </w:rPr>
        <w:t>to different ones</w:t>
      </w:r>
      <w:bookmarkEnd w:id="46"/>
      <w:r w:rsidR="00814D37" w:rsidRPr="007C4108">
        <w:rPr>
          <w:rFonts w:eastAsia="Arial Unicode MS"/>
        </w:rPr>
        <w:t xml:space="preserve">. </w:t>
      </w:r>
    </w:p>
    <w:p w14:paraId="48EDD112" w14:textId="05F07416" w:rsidR="00814D37" w:rsidRPr="000D6532" w:rsidRDefault="00814D37" w:rsidP="00814D37">
      <w:pPr>
        <w:pStyle w:val="3"/>
      </w:pPr>
      <w:bookmarkStart w:id="58" w:name="_Toc355779207"/>
      <w:bookmarkStart w:id="59" w:name="_Toc354586745"/>
      <w:bookmarkStart w:id="60" w:name="_Toc354590104"/>
      <w:bookmarkEnd w:id="47"/>
      <w:bookmarkEnd w:id="50"/>
      <w:bookmarkEnd w:id="51"/>
      <w:bookmarkEnd w:id="56"/>
      <w:bookmarkEnd w:id="57"/>
      <w:bookmarkEnd w:id="58"/>
      <w:bookmarkEnd w:id="59"/>
      <w:bookmarkEnd w:id="60"/>
      <w:r>
        <w:t>8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</w:p>
    <w:p w14:paraId="667A79FA" w14:textId="0DAC2D0C" w:rsidR="00814D37" w:rsidRPr="007C4108" w:rsidRDefault="00814D37" w:rsidP="00814D37">
      <w:pPr>
        <w:jc w:val="both"/>
      </w:pPr>
      <w:bookmarkStart w:id="61" w:name="OLE_LINK71"/>
      <w:r w:rsidRPr="00013BAD">
        <w:t xml:space="preserve">Thanks </w:t>
      </w:r>
      <w:r>
        <w:t xml:space="preserve">to the support of </w:t>
      </w:r>
      <w:bookmarkStart w:id="62" w:name="OLE_LINK88"/>
      <w:bookmarkStart w:id="63" w:name="OLE_LINK89"/>
      <w:r w:rsidR="006C2E8B" w:rsidRPr="00013BAD">
        <w:t>UE</w:t>
      </w:r>
      <w:r w:rsidR="006C2E8B">
        <w:t>-Satellite-UE</w:t>
      </w:r>
      <w:bookmarkEnd w:id="62"/>
      <w:bookmarkEnd w:id="63"/>
      <w:r w:rsidR="006C2E8B">
        <w:t xml:space="preserve"> </w:t>
      </w:r>
      <w:r>
        <w:t xml:space="preserve">service </w:t>
      </w:r>
      <w:bookmarkStart w:id="64" w:name="OLE_LINK67"/>
      <w:bookmarkStart w:id="65" w:name="OLE_LINK68"/>
      <w:r>
        <w:t xml:space="preserve">with </w:t>
      </w:r>
      <w:r w:rsidR="006C2E8B">
        <w:t>mega-constellation</w:t>
      </w:r>
      <w:r>
        <w:t xml:space="preserve"> deploymen</w:t>
      </w:r>
      <w:bookmarkEnd w:id="64"/>
      <w:bookmarkEnd w:id="65"/>
      <w:r>
        <w:t>t,</w:t>
      </w:r>
      <w:r w:rsidRPr="00013BAD">
        <w:t xml:space="preserve"> </w:t>
      </w:r>
      <w:bookmarkEnd w:id="61"/>
      <w:r w:rsidRPr="00013BAD">
        <w:t>the user</w:t>
      </w:r>
      <w:r>
        <w:t>s</w:t>
      </w:r>
      <w:r w:rsidRPr="00013BAD">
        <w:t xml:space="preserve"> can have</w:t>
      </w:r>
      <w:bookmarkStart w:id="66" w:name="OLE_LINK83"/>
      <w:bookmarkStart w:id="67" w:name="OLE_LINK84"/>
      <w:r w:rsidRPr="00013BAD">
        <w:t xml:space="preserve"> </w:t>
      </w:r>
      <w:bookmarkEnd w:id="66"/>
      <w:bookmarkEnd w:id="67"/>
      <w:r w:rsidRPr="00013BAD">
        <w:t xml:space="preserve">a </w:t>
      </w:r>
      <w:r w:rsidR="007C4108">
        <w:t xml:space="preserve">smooth </w:t>
      </w:r>
      <w:r w:rsidRPr="00013BAD">
        <w:t xml:space="preserve">experience </w:t>
      </w:r>
      <w:bookmarkStart w:id="68" w:name="OLE_LINK119"/>
      <w:r w:rsidRPr="00013BAD">
        <w:t xml:space="preserve">of </w:t>
      </w:r>
      <w:r w:rsidR="006C2E8B">
        <w:t xml:space="preserve">UE-Satellite-UE </w:t>
      </w:r>
      <w:r w:rsidR="007C4108">
        <w:rPr>
          <w:lang w:eastAsia="zh-CN"/>
        </w:rPr>
        <w:t>service</w:t>
      </w:r>
      <w:bookmarkEnd w:id="68"/>
      <w:r w:rsidR="006C2E8B">
        <w:rPr>
          <w:lang w:eastAsia="zh-CN"/>
        </w:rPr>
        <w:t>,</w:t>
      </w:r>
      <w:r w:rsidR="007C4108">
        <w:rPr>
          <w:lang w:eastAsia="zh-CN"/>
        </w:rPr>
        <w:t xml:space="preserve"> quickly completing the verification processing, and maintaining same </w:t>
      </w:r>
      <w:bookmarkStart w:id="69" w:name="OLE_LINK113"/>
      <w:bookmarkStart w:id="70" w:name="OLE_LINK114"/>
      <w:r w:rsidR="007C4108">
        <w:rPr>
          <w:lang w:eastAsia="zh-CN"/>
        </w:rPr>
        <w:t>voice quality</w:t>
      </w:r>
      <w:bookmarkEnd w:id="69"/>
      <w:bookmarkEnd w:id="70"/>
      <w:r w:rsidR="007C4108">
        <w:rPr>
          <w:lang w:eastAsia="zh-CN"/>
        </w:rPr>
        <w:t xml:space="preserve"> throughout the call, even with frequent satellite changes</w:t>
      </w:r>
      <w:r w:rsidR="007C4108">
        <w:rPr>
          <w:rFonts w:eastAsia="Arial Unicode MS"/>
          <w:szCs w:val="24"/>
          <w:lang w:val="en-US" w:eastAsia="zh-CN"/>
        </w:rPr>
        <w:t>.</w:t>
      </w:r>
    </w:p>
    <w:p w14:paraId="03A64EE1" w14:textId="5C83C08C" w:rsidR="00814D37" w:rsidRPr="000D6532" w:rsidRDefault="00814D37" w:rsidP="00814D37">
      <w:pPr>
        <w:pStyle w:val="3"/>
      </w:pPr>
      <w:bookmarkStart w:id="71" w:name="_Toc355779209"/>
      <w:bookmarkStart w:id="72" w:name="_Toc354586747"/>
      <w:bookmarkStart w:id="73" w:name="_Toc354590106"/>
      <w:bookmarkEnd w:id="71"/>
      <w:bookmarkEnd w:id="72"/>
      <w:bookmarkEnd w:id="73"/>
      <w:r>
        <w:t>8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77EB7472" w14:textId="2F0D382F" w:rsidR="00E80540" w:rsidRDefault="00814D37" w:rsidP="00814D37">
      <w:pPr>
        <w:jc w:val="both"/>
      </w:pPr>
      <w:r w:rsidRPr="00013BAD">
        <w:t>Clause 6.46</w:t>
      </w:r>
      <w:r w:rsidR="00E80540">
        <w:t>.9</w:t>
      </w:r>
      <w:r w:rsidRPr="00013BAD">
        <w:t xml:space="preserve"> of TS 22.261 defines the requirements for 5G systems with satellite access.</w:t>
      </w:r>
    </w:p>
    <w:p w14:paraId="1E2CC629" w14:textId="1FA50E89" w:rsidR="00814D37" w:rsidRPr="000D6532" w:rsidRDefault="00814D37" w:rsidP="00814D37">
      <w:pPr>
        <w:jc w:val="both"/>
        <w:rPr>
          <w:rFonts w:eastAsia="Calibri"/>
        </w:rPr>
      </w:pPr>
      <w:r w:rsidRPr="00013BAD">
        <w:t xml:space="preserve">This use case proposes </w:t>
      </w:r>
      <w:r>
        <w:t xml:space="preserve">new </w:t>
      </w:r>
      <w:r w:rsidRPr="00013BAD">
        <w:t xml:space="preserve">requirements for </w:t>
      </w:r>
      <w:r w:rsidR="00E80540" w:rsidRPr="00013BAD">
        <w:t>satellite access</w:t>
      </w:r>
      <w:r w:rsidRPr="00013BAD">
        <w:t xml:space="preserve"> </w:t>
      </w:r>
      <w:r>
        <w:t>in case of</w:t>
      </w:r>
      <w:bookmarkStart w:id="74" w:name="OLE_LINK90"/>
      <w:bookmarkStart w:id="75" w:name="OLE_LINK91"/>
      <w:r>
        <w:t xml:space="preserve"> </w:t>
      </w:r>
      <w:bookmarkStart w:id="76" w:name="OLE_LINK92"/>
      <w:bookmarkStart w:id="77" w:name="OLE_LINK93"/>
      <w:r w:rsidR="00E80540">
        <w:t>mega LEO constellation deployment</w:t>
      </w:r>
      <w:bookmarkEnd w:id="74"/>
      <w:bookmarkEnd w:id="75"/>
      <w:bookmarkEnd w:id="76"/>
      <w:bookmarkEnd w:id="77"/>
      <w:r w:rsidRPr="00013BAD">
        <w:t>.</w:t>
      </w:r>
    </w:p>
    <w:p w14:paraId="36BAE41E" w14:textId="6F4AF32A" w:rsidR="00814D37" w:rsidRPr="000D6532" w:rsidRDefault="00814D37" w:rsidP="00814D37">
      <w:pPr>
        <w:pStyle w:val="3"/>
      </w:pPr>
      <w:bookmarkStart w:id="78" w:name="OLE_LINK29"/>
      <w:bookmarkStart w:id="79" w:name="OLE_LINK30"/>
      <w:bookmarkEnd w:id="20"/>
      <w:bookmarkEnd w:id="21"/>
      <w:r>
        <w:t>8</w:t>
      </w:r>
      <w:r w:rsidRPr="000D6532">
        <w:t>.</w:t>
      </w:r>
      <w:r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308F78CA" w14:textId="3551C608" w:rsidR="008A357F" w:rsidRDefault="00814D37" w:rsidP="00814D37">
      <w:pPr>
        <w:jc w:val="both"/>
        <w:rPr>
          <w:rFonts w:eastAsia="Times New Roman"/>
          <w:color w:val="000000"/>
          <w:lang w:val="en-US" w:eastAsia="en-GB"/>
        </w:rPr>
      </w:pPr>
      <w:bookmarkStart w:id="80" w:name="OLE_LINK103"/>
      <w:bookmarkStart w:id="81" w:name="OLE_LINK104"/>
      <w:bookmarkStart w:id="82" w:name="OLE_LINK129"/>
      <w:r w:rsidRPr="00013BAD">
        <w:t>[</w:t>
      </w:r>
      <w:r w:rsidRPr="00666B4B">
        <w:rPr>
          <w:rFonts w:hint="eastAsia"/>
        </w:rPr>
        <w:t>P</w:t>
      </w:r>
      <w:r>
        <w:t xml:space="preserve">R </w:t>
      </w:r>
      <w:r w:rsidR="004009D4">
        <w:t>8</w:t>
      </w:r>
      <w:r w:rsidRPr="00666B4B">
        <w:rPr>
          <w:rFonts w:hint="eastAsia"/>
        </w:rPr>
        <w:t>.</w:t>
      </w:r>
      <w:r w:rsidRPr="00666B4B">
        <w:t>x.6</w:t>
      </w:r>
      <w:r w:rsidRPr="00666B4B">
        <w:rPr>
          <w:rFonts w:hint="eastAsia"/>
        </w:rPr>
        <w:t>-</w:t>
      </w:r>
      <w:r w:rsidRPr="00666B4B">
        <w:t>1</w:t>
      </w:r>
      <w:r w:rsidR="004009D4">
        <w:t xml:space="preserve">]: </w:t>
      </w:r>
      <w:bookmarkEnd w:id="80"/>
      <w:bookmarkEnd w:id="81"/>
      <w:r w:rsidR="008A357F">
        <w:rPr>
          <w:rFonts w:eastAsia="Times New Roman"/>
          <w:lang w:eastAsia="zh-CN"/>
        </w:rPr>
        <w:t>T</w:t>
      </w:r>
      <w:bookmarkStart w:id="83" w:name="OLE_LINK105"/>
      <w:r w:rsidR="004009D4">
        <w:rPr>
          <w:rFonts w:eastAsia="Times New Roman"/>
          <w:color w:val="000000"/>
        </w:rPr>
        <w:t xml:space="preserve">he 6G system using satellite access, </w:t>
      </w:r>
      <w:bookmarkStart w:id="84" w:name="OLE_LINK106"/>
      <w:bookmarkEnd w:id="83"/>
      <w:r w:rsidR="004009D4">
        <w:rPr>
          <w:rFonts w:eastAsia="Times New Roman"/>
          <w:color w:val="000000"/>
        </w:rPr>
        <w:t xml:space="preserve">shall be able to </w:t>
      </w:r>
      <w:r w:rsidR="004009D4">
        <w:rPr>
          <w:rFonts w:eastAsia="Times New Roman"/>
          <w:color w:val="000000"/>
          <w:lang w:val="en-US" w:eastAsia="en-GB"/>
        </w:rPr>
        <w:t>provide a mechanism</w:t>
      </w:r>
      <w:bookmarkEnd w:id="84"/>
      <w:r w:rsidR="004009D4">
        <w:rPr>
          <w:rFonts w:eastAsia="Times New Roman"/>
          <w:color w:val="000000"/>
          <w:lang w:val="en-US" w:eastAsia="en-GB"/>
        </w:rPr>
        <w:t xml:space="preserve"> to</w:t>
      </w:r>
      <w:r w:rsidR="008A357F">
        <w:rPr>
          <w:rFonts w:eastAsia="Times New Roman"/>
          <w:color w:val="000000"/>
          <w:lang w:val="en-US" w:eastAsia="en-GB"/>
        </w:rPr>
        <w:t xml:space="preserve"> obtain and manage the connection information of a mega-constellation.</w:t>
      </w:r>
    </w:p>
    <w:p w14:paraId="3ACE28D8" w14:textId="5C8D62A5" w:rsidR="00814D37" w:rsidRDefault="008A357F" w:rsidP="00814D37">
      <w:pPr>
        <w:jc w:val="both"/>
      </w:pPr>
      <w:bookmarkStart w:id="85" w:name="OLE_LINK111"/>
      <w:bookmarkStart w:id="86" w:name="OLE_LINK112"/>
      <w:bookmarkStart w:id="87" w:name="OLE_LINK107"/>
      <w:bookmarkStart w:id="88" w:name="OLE_LINK108"/>
      <w:r w:rsidRPr="00013BAD">
        <w:t>[</w:t>
      </w:r>
      <w:r w:rsidRPr="00666B4B">
        <w:rPr>
          <w:rFonts w:hint="eastAsia"/>
        </w:rPr>
        <w:t>P</w:t>
      </w:r>
      <w:r>
        <w:t>R 8</w:t>
      </w:r>
      <w:r w:rsidRPr="00666B4B">
        <w:rPr>
          <w:rFonts w:hint="eastAsia"/>
        </w:rPr>
        <w:t>.</w:t>
      </w:r>
      <w:r w:rsidRPr="00666B4B">
        <w:t>x.6</w:t>
      </w:r>
      <w:r w:rsidRPr="00666B4B">
        <w:rPr>
          <w:rFonts w:hint="eastAsia"/>
        </w:rPr>
        <w:t>-</w:t>
      </w:r>
      <w:r>
        <w:t xml:space="preserve">2]: </w:t>
      </w:r>
      <w:bookmarkStart w:id="89" w:name="OLE_LINK109"/>
      <w:bookmarkStart w:id="90" w:name="OLE_LINK110"/>
      <w:r>
        <w:rPr>
          <w:rFonts w:eastAsia="Times New Roman"/>
          <w:lang w:eastAsia="zh-CN"/>
        </w:rPr>
        <w:t>Subject to regulatory requirements, t</w:t>
      </w:r>
      <w:r>
        <w:rPr>
          <w:rFonts w:eastAsia="Times New Roman"/>
          <w:color w:val="000000"/>
        </w:rPr>
        <w:t>he 6G system using satellite access,</w:t>
      </w:r>
      <w:r w:rsidRPr="008A357F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shall be able to </w:t>
      </w:r>
      <w:r>
        <w:rPr>
          <w:rFonts w:eastAsia="Times New Roman"/>
          <w:color w:val="000000"/>
          <w:lang w:val="en-US" w:eastAsia="en-GB"/>
        </w:rPr>
        <w:t>provide a mechanism</w:t>
      </w:r>
      <w:r w:rsidR="004009D4">
        <w:rPr>
          <w:rFonts w:eastAsia="Times New Roman"/>
          <w:color w:val="000000"/>
          <w:lang w:val="en-US" w:eastAsia="en-GB"/>
        </w:rPr>
        <w:t xml:space="preserve"> </w:t>
      </w:r>
      <w:r>
        <w:rPr>
          <w:rFonts w:eastAsia="Times New Roman"/>
          <w:color w:val="000000"/>
          <w:lang w:val="en-US" w:eastAsia="en-GB"/>
        </w:rPr>
        <w:t>to quickly verify that the user</w:t>
      </w:r>
      <w:r w:rsidRPr="008A357F">
        <w:rPr>
          <w:rFonts w:eastAsia="Times New Roman"/>
          <w:color w:val="000000"/>
          <w:lang w:val="en-US" w:eastAsia="en-GB"/>
        </w:rPr>
        <w:t>s</w:t>
      </w:r>
      <w:r>
        <w:rPr>
          <w:rFonts w:eastAsia="Times New Roman"/>
          <w:color w:val="000000"/>
          <w:lang w:val="en-US" w:eastAsia="en-GB"/>
        </w:rPr>
        <w:t>’</w:t>
      </w:r>
      <w:r w:rsidRPr="008A357F">
        <w:rPr>
          <w:rFonts w:eastAsia="Times New Roman"/>
          <w:color w:val="000000"/>
          <w:lang w:val="en-US" w:eastAsia="en-GB"/>
        </w:rPr>
        <w:t xml:space="preserve"> current access </w:t>
      </w:r>
      <w:bookmarkStart w:id="91" w:name="OLE_LINK115"/>
      <w:bookmarkStart w:id="92" w:name="OLE_LINK116"/>
      <w:r w:rsidRPr="008A357F">
        <w:rPr>
          <w:rFonts w:eastAsia="Times New Roman"/>
          <w:color w:val="000000"/>
          <w:lang w:val="en-US" w:eastAsia="en-GB"/>
        </w:rPr>
        <w:t>conditions</w:t>
      </w:r>
      <w:bookmarkEnd w:id="91"/>
      <w:r w:rsidRPr="008A357F">
        <w:rPr>
          <w:rFonts w:eastAsia="Times New Roman"/>
          <w:color w:val="000000"/>
          <w:lang w:val="en-US" w:eastAsia="en-GB"/>
        </w:rPr>
        <w:t xml:space="preserve"> </w:t>
      </w:r>
      <w:bookmarkEnd w:id="92"/>
      <w:r w:rsidRPr="008A357F">
        <w:rPr>
          <w:rFonts w:eastAsia="Times New Roman"/>
          <w:color w:val="000000"/>
          <w:lang w:val="en-US" w:eastAsia="en-GB"/>
        </w:rPr>
        <w:t>meet the UE-Satellite-UE service requirements</w:t>
      </w:r>
      <w:r>
        <w:rPr>
          <w:rFonts w:eastAsia="Times New Roman"/>
          <w:color w:val="000000"/>
          <w:lang w:val="en-US" w:eastAsia="en-GB"/>
        </w:rPr>
        <w:t>, especially when the access information keeps changing</w:t>
      </w:r>
      <w:r w:rsidR="00814D37">
        <w:t>.</w:t>
      </w:r>
    </w:p>
    <w:p w14:paraId="4C486502" w14:textId="238A1438" w:rsidR="008A357F" w:rsidRDefault="008A357F" w:rsidP="008A357F">
      <w:pPr>
        <w:jc w:val="both"/>
      </w:pPr>
      <w:bookmarkStart w:id="93" w:name="OLE_LINK117"/>
      <w:bookmarkStart w:id="94" w:name="OLE_LINK118"/>
      <w:bookmarkEnd w:id="85"/>
      <w:bookmarkEnd w:id="86"/>
      <w:r w:rsidRPr="00013BAD">
        <w:t>[</w:t>
      </w:r>
      <w:r w:rsidRPr="00666B4B">
        <w:rPr>
          <w:rFonts w:hint="eastAsia"/>
        </w:rPr>
        <w:t>P</w:t>
      </w:r>
      <w:r>
        <w:t>R 8</w:t>
      </w:r>
      <w:r w:rsidRPr="00666B4B">
        <w:rPr>
          <w:rFonts w:hint="eastAsia"/>
        </w:rPr>
        <w:t>.</w:t>
      </w:r>
      <w:r w:rsidRPr="00666B4B">
        <w:t>x.6</w:t>
      </w:r>
      <w:r w:rsidRPr="00666B4B">
        <w:rPr>
          <w:rFonts w:hint="eastAsia"/>
        </w:rPr>
        <w:t>-</w:t>
      </w:r>
      <w:r>
        <w:t xml:space="preserve">3]: </w:t>
      </w:r>
      <w:bookmarkStart w:id="95" w:name="OLE_LINK122"/>
      <w:bookmarkStart w:id="96" w:name="OLE_LINK123"/>
      <w:r>
        <w:rPr>
          <w:rFonts w:eastAsia="Times New Roman"/>
          <w:lang w:eastAsia="zh-CN"/>
        </w:rPr>
        <w:t>Subject to regulatory requirements, t</w:t>
      </w:r>
      <w:r>
        <w:rPr>
          <w:rFonts w:eastAsia="Times New Roman"/>
          <w:color w:val="000000"/>
        </w:rPr>
        <w:t>he 6G system using satellite access,</w:t>
      </w:r>
      <w:r w:rsidRPr="008A357F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shall be able to </w:t>
      </w:r>
      <w:r>
        <w:rPr>
          <w:rFonts w:eastAsia="Times New Roman"/>
          <w:color w:val="000000"/>
          <w:lang w:val="en-US" w:eastAsia="en-GB"/>
        </w:rPr>
        <w:t>provide a mechanism to ensure the</w:t>
      </w:r>
      <w:r w:rsidRPr="008A357F">
        <w:rPr>
          <w:lang w:eastAsia="zh-CN"/>
        </w:rPr>
        <w:t xml:space="preserve"> </w:t>
      </w:r>
      <w:r>
        <w:rPr>
          <w:lang w:eastAsia="zh-CN"/>
        </w:rPr>
        <w:t xml:space="preserve">voice quality </w:t>
      </w:r>
      <w:r w:rsidRPr="00013BAD">
        <w:t xml:space="preserve">of </w:t>
      </w:r>
      <w:r>
        <w:t xml:space="preserve">UE-Satellite-UE </w:t>
      </w:r>
      <w:r>
        <w:rPr>
          <w:lang w:eastAsia="zh-CN"/>
        </w:rPr>
        <w:t>service</w:t>
      </w:r>
      <w:r>
        <w:rPr>
          <w:rFonts w:eastAsia="Times New Roman"/>
          <w:color w:val="000000"/>
          <w:lang w:val="en-US" w:eastAsia="en-GB"/>
        </w:rPr>
        <w:t xml:space="preserve">, especially when the </w:t>
      </w:r>
      <w:bookmarkStart w:id="97" w:name="OLE_LINK120"/>
      <w:bookmarkStart w:id="98" w:name="OLE_LINK121"/>
      <w:r>
        <w:rPr>
          <w:rFonts w:eastAsia="Times New Roman"/>
          <w:color w:val="000000"/>
          <w:lang w:val="en-US" w:eastAsia="en-GB"/>
        </w:rPr>
        <w:t xml:space="preserve">satellite </w:t>
      </w:r>
      <w:proofErr w:type="spellStart"/>
      <w:r>
        <w:rPr>
          <w:rFonts w:eastAsia="Times New Roman"/>
          <w:color w:val="000000"/>
          <w:lang w:val="en-US" w:eastAsia="en-GB"/>
        </w:rPr>
        <w:t>deployes</w:t>
      </w:r>
      <w:proofErr w:type="spellEnd"/>
      <w:r>
        <w:rPr>
          <w:rFonts w:eastAsia="Times New Roman"/>
          <w:color w:val="000000"/>
          <w:lang w:val="en-US" w:eastAsia="en-GB"/>
        </w:rPr>
        <w:t xml:space="preserve"> different network functions and the satellite connection information </w:t>
      </w:r>
      <w:bookmarkEnd w:id="97"/>
      <w:bookmarkEnd w:id="98"/>
      <w:r>
        <w:rPr>
          <w:rFonts w:eastAsia="Times New Roman"/>
          <w:color w:val="000000"/>
          <w:lang w:val="en-US" w:eastAsia="en-GB"/>
        </w:rPr>
        <w:t>keeps changing</w:t>
      </w:r>
      <w:r>
        <w:t>.</w:t>
      </w:r>
      <w:bookmarkEnd w:id="18"/>
      <w:bookmarkEnd w:id="29"/>
      <w:bookmarkEnd w:id="30"/>
      <w:bookmarkEnd w:id="78"/>
      <w:bookmarkEnd w:id="79"/>
      <w:bookmarkEnd w:id="82"/>
      <w:bookmarkEnd w:id="87"/>
      <w:bookmarkEnd w:id="88"/>
      <w:bookmarkEnd w:id="89"/>
      <w:bookmarkEnd w:id="90"/>
      <w:bookmarkEnd w:id="93"/>
      <w:bookmarkEnd w:id="94"/>
      <w:bookmarkEnd w:id="95"/>
      <w:bookmarkEnd w:id="96"/>
    </w:p>
    <w:sectPr w:rsidR="008A357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07FE5" w14:textId="77777777" w:rsidR="0049175C" w:rsidRDefault="0049175C">
      <w:r>
        <w:separator/>
      </w:r>
    </w:p>
  </w:endnote>
  <w:endnote w:type="continuationSeparator" w:id="0">
    <w:p w14:paraId="1242E266" w14:textId="77777777" w:rsidR="0049175C" w:rsidRDefault="0049175C">
      <w:r>
        <w:continuationSeparator/>
      </w:r>
    </w:p>
  </w:endnote>
  <w:endnote w:type="continuationNotice" w:id="1">
    <w:p w14:paraId="707E97AC" w14:textId="77777777" w:rsidR="0049175C" w:rsidRDefault="00491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48A90E88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B7BE6" w14:textId="77777777" w:rsidR="0049175C" w:rsidRDefault="0049175C">
      <w:r>
        <w:separator/>
      </w:r>
    </w:p>
  </w:footnote>
  <w:footnote w:type="continuationSeparator" w:id="0">
    <w:p w14:paraId="001E8CE3" w14:textId="77777777" w:rsidR="0049175C" w:rsidRDefault="0049175C">
      <w:r>
        <w:continuationSeparator/>
      </w:r>
    </w:p>
  </w:footnote>
  <w:footnote w:type="continuationNotice" w:id="1">
    <w:p w14:paraId="03BF7553" w14:textId="77777777" w:rsidR="0049175C" w:rsidRDefault="004917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D1813"/>
    <w:multiLevelType w:val="hybridMultilevel"/>
    <w:tmpl w:val="9C26EB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1"/>
  </w:num>
  <w:num w:numId="5">
    <w:abstractNumId w:val="6"/>
  </w:num>
  <w:num w:numId="6">
    <w:abstractNumId w:val="1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8"/>
  </w:num>
  <w:num w:numId="11">
    <w:abstractNumId w:val="3"/>
  </w:num>
  <w:num w:numId="12">
    <w:abstractNumId w:val="0"/>
  </w:num>
  <w:num w:numId="13">
    <w:abstractNumId w:val="1"/>
  </w:num>
  <w:num w:numId="14">
    <w:abstractNumId w:val="13"/>
  </w:num>
  <w:num w:numId="15">
    <w:abstractNumId w:val="2"/>
  </w:num>
  <w:num w:numId="16">
    <w:abstractNumId w:val="10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3525"/>
    <w:rsid w:val="00180390"/>
    <w:rsid w:val="001857EE"/>
    <w:rsid w:val="001A4C42"/>
    <w:rsid w:val="001A7420"/>
    <w:rsid w:val="001B54E8"/>
    <w:rsid w:val="001B6637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347A2"/>
    <w:rsid w:val="00266637"/>
    <w:rsid w:val="002666D4"/>
    <w:rsid w:val="00266F36"/>
    <w:rsid w:val="002675F0"/>
    <w:rsid w:val="002760EE"/>
    <w:rsid w:val="002763F6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10AB5"/>
    <w:rsid w:val="003172DC"/>
    <w:rsid w:val="00317E41"/>
    <w:rsid w:val="00347D6E"/>
    <w:rsid w:val="0035462D"/>
    <w:rsid w:val="00356555"/>
    <w:rsid w:val="00356F20"/>
    <w:rsid w:val="0037200B"/>
    <w:rsid w:val="003765B8"/>
    <w:rsid w:val="003A5BA7"/>
    <w:rsid w:val="003B27E1"/>
    <w:rsid w:val="003B392F"/>
    <w:rsid w:val="003C3971"/>
    <w:rsid w:val="003E0D1C"/>
    <w:rsid w:val="003F3B8F"/>
    <w:rsid w:val="00400036"/>
    <w:rsid w:val="004009D4"/>
    <w:rsid w:val="0041062F"/>
    <w:rsid w:val="0041372F"/>
    <w:rsid w:val="00423334"/>
    <w:rsid w:val="0043215C"/>
    <w:rsid w:val="004345EC"/>
    <w:rsid w:val="00437FD8"/>
    <w:rsid w:val="004475A3"/>
    <w:rsid w:val="00465515"/>
    <w:rsid w:val="0046793E"/>
    <w:rsid w:val="0049175C"/>
    <w:rsid w:val="00496FFE"/>
    <w:rsid w:val="0049751D"/>
    <w:rsid w:val="004B6CF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119EE"/>
    <w:rsid w:val="0053358D"/>
    <w:rsid w:val="0053388B"/>
    <w:rsid w:val="00535773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A56FC"/>
    <w:rsid w:val="005B6E6C"/>
    <w:rsid w:val="005C4BD7"/>
    <w:rsid w:val="005D2E01"/>
    <w:rsid w:val="005D7526"/>
    <w:rsid w:val="005E4BB2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1E89"/>
    <w:rsid w:val="006422BD"/>
    <w:rsid w:val="00647114"/>
    <w:rsid w:val="006847E2"/>
    <w:rsid w:val="00687DC4"/>
    <w:rsid w:val="006912E9"/>
    <w:rsid w:val="006A307D"/>
    <w:rsid w:val="006A323F"/>
    <w:rsid w:val="006B30D0"/>
    <w:rsid w:val="006C2E8B"/>
    <w:rsid w:val="006C3D95"/>
    <w:rsid w:val="006C6004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2E90"/>
    <w:rsid w:val="007A6C4E"/>
    <w:rsid w:val="007B600E"/>
    <w:rsid w:val="007C4108"/>
    <w:rsid w:val="007C60B1"/>
    <w:rsid w:val="007C6AF9"/>
    <w:rsid w:val="007D53F0"/>
    <w:rsid w:val="007F0F4A"/>
    <w:rsid w:val="008028A4"/>
    <w:rsid w:val="00804B51"/>
    <w:rsid w:val="00814D37"/>
    <w:rsid w:val="00824FBE"/>
    <w:rsid w:val="00825819"/>
    <w:rsid w:val="00830747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357F"/>
    <w:rsid w:val="008A641E"/>
    <w:rsid w:val="008B3504"/>
    <w:rsid w:val="008C384C"/>
    <w:rsid w:val="008C5EAF"/>
    <w:rsid w:val="008C762E"/>
    <w:rsid w:val="008D05CF"/>
    <w:rsid w:val="008D65C6"/>
    <w:rsid w:val="008E2D68"/>
    <w:rsid w:val="008E6756"/>
    <w:rsid w:val="008F15C0"/>
    <w:rsid w:val="0090271F"/>
    <w:rsid w:val="00902E23"/>
    <w:rsid w:val="009114D7"/>
    <w:rsid w:val="0091348E"/>
    <w:rsid w:val="00917CCB"/>
    <w:rsid w:val="009309FB"/>
    <w:rsid w:val="00933FB0"/>
    <w:rsid w:val="00941571"/>
    <w:rsid w:val="00942EC2"/>
    <w:rsid w:val="009644F5"/>
    <w:rsid w:val="00991DB9"/>
    <w:rsid w:val="00995BE7"/>
    <w:rsid w:val="009B25E8"/>
    <w:rsid w:val="009B2813"/>
    <w:rsid w:val="009F37B7"/>
    <w:rsid w:val="00A02BA6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494D"/>
    <w:rsid w:val="00B47C39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E76B9"/>
    <w:rsid w:val="00D023B2"/>
    <w:rsid w:val="00D10F2A"/>
    <w:rsid w:val="00D230B7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4582"/>
    <w:rsid w:val="00E51EA7"/>
    <w:rsid w:val="00E57FEF"/>
    <w:rsid w:val="00E6212F"/>
    <w:rsid w:val="00E77645"/>
    <w:rsid w:val="00E80540"/>
    <w:rsid w:val="00EA15B0"/>
    <w:rsid w:val="00EA248A"/>
    <w:rsid w:val="00EA5EA7"/>
    <w:rsid w:val="00EC272D"/>
    <w:rsid w:val="00EC4A25"/>
    <w:rsid w:val="00EC523D"/>
    <w:rsid w:val="00EE26A4"/>
    <w:rsid w:val="00EF608C"/>
    <w:rsid w:val="00EF7221"/>
    <w:rsid w:val="00F024AE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0258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57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aa">
    <w:name w:val="caption"/>
    <w:basedOn w:val="a"/>
    <w:next w:val="a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ab">
    <w:name w:val="annotation reference"/>
    <w:basedOn w:val="a0"/>
    <w:rsid w:val="00A134E9"/>
    <w:rPr>
      <w:sz w:val="21"/>
      <w:szCs w:val="21"/>
    </w:rPr>
  </w:style>
  <w:style w:type="paragraph" w:styleId="ac">
    <w:name w:val="annotation text"/>
    <w:basedOn w:val="a"/>
    <w:link w:val="ad"/>
    <w:rsid w:val="00A134E9"/>
  </w:style>
  <w:style w:type="character" w:customStyle="1" w:styleId="ad">
    <w:name w:val="批注文字 字符"/>
    <w:basedOn w:val="a0"/>
    <w:link w:val="ac"/>
    <w:rsid w:val="00A134E9"/>
    <w:rPr>
      <w:lang w:eastAsia="en-US"/>
    </w:rPr>
  </w:style>
  <w:style w:type="paragraph" w:styleId="ae">
    <w:name w:val="annotation subject"/>
    <w:basedOn w:val="ac"/>
    <w:next w:val="ac"/>
    <w:link w:val="af"/>
    <w:rsid w:val="00A134E9"/>
    <w:rPr>
      <w:b/>
      <w:bCs/>
    </w:rPr>
  </w:style>
  <w:style w:type="character" w:customStyle="1" w:styleId="af">
    <w:name w:val="批注主题 字符"/>
    <w:basedOn w:val="ad"/>
    <w:link w:val="ae"/>
    <w:rsid w:val="00A134E9"/>
    <w:rPr>
      <w:b/>
      <w:bCs/>
      <w:lang w:eastAsia="en-US"/>
    </w:rPr>
  </w:style>
  <w:style w:type="character" w:styleId="af0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af1"/>
    <w:next w:val="a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a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af1">
    <w:name w:val="List Paragraph"/>
    <w:basedOn w:val="a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af2">
    <w:name w:val="Revision"/>
    <w:hidden/>
    <w:uiPriority w:val="99"/>
    <w:semiHidden/>
    <w:rsid w:val="003B392F"/>
    <w:rPr>
      <w:lang w:eastAsia="en-US"/>
    </w:rPr>
  </w:style>
  <w:style w:type="paragraph" w:customStyle="1" w:styleId="af3">
    <w:basedOn w:val="a"/>
    <w:next w:val="af1"/>
    <w:uiPriority w:val="34"/>
    <w:qFormat/>
    <w:rsid w:val="00814D3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435DF-F864-4512-9E16-4345FD03A0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4883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China Telecom</cp:lastModifiedBy>
  <cp:revision>17</cp:revision>
  <cp:lastPrinted>2019-02-25T14:05:00Z</cp:lastPrinted>
  <dcterms:created xsi:type="dcterms:W3CDTF">2025-02-06T01:43:00Z</dcterms:created>
  <dcterms:modified xsi:type="dcterms:W3CDTF">2025-02-07T08:14:00Z</dcterms:modified>
</cp:coreProperties>
</file>